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C86" w:rsidRDefault="00133C86" w:rsidP="00133C86">
      <w:pPr>
        <w:jc w:val="center"/>
        <w:rPr>
          <w:sz w:val="30"/>
          <w:szCs w:val="30"/>
        </w:rPr>
      </w:pPr>
      <w:r>
        <w:rPr>
          <w:sz w:val="30"/>
          <w:szCs w:val="30"/>
        </w:rPr>
        <w:t>OPIS PRAKTYKI KIERUNKOWEJ NA KIERUNKU GEODEZJA I KARTOGRAFIA (STUDIA DZIENNE)</w:t>
      </w:r>
    </w:p>
    <w:p w:rsidR="0090541D" w:rsidRDefault="00133C86" w:rsidP="00133C86">
      <w:pPr>
        <w:ind w:firstLine="708"/>
        <w:rPr>
          <w:sz w:val="30"/>
          <w:szCs w:val="30"/>
        </w:rPr>
      </w:pPr>
      <w:r>
        <w:rPr>
          <w:sz w:val="30"/>
          <w:szCs w:val="30"/>
        </w:rPr>
        <w:t>Studenci kierunku GEODEZJA I KARTOGRAFIA są zobowiązani do odbycia w okresie studiów praktyki kierunkowej (ogólny zakres praktyki opisany jes</w:t>
      </w:r>
      <w:r>
        <w:rPr>
          <w:sz w:val="30"/>
          <w:szCs w:val="30"/>
        </w:rPr>
        <w:t>t</w:t>
      </w:r>
      <w:r>
        <w:rPr>
          <w:sz w:val="30"/>
          <w:szCs w:val="30"/>
        </w:rPr>
        <w:t xml:space="preserve"> w załączniku). Ilość tygodni praktyki na poszczególnych latach studiów określona jest w terminarzu ćwiczeń terenowych i praktyk. Skierowanie na praktykę odbywa się na podstawie porozumienia, którego egzemplarz student otrzymuję pod koniec roku akademickiego od opiekuna praktyk. Student sam wybiera zakład pracy, w którym odbędzie praktykę. Jedynym warunkiem wyboru zakładu pracy jest, aby umożliwiał on w jak najszerszym zakresie realizację zagadnień praktyki. W czasie praktyki student zobowiązany jest do prowadzenia dziennika praktyk, w którym zapisuje rodzaje wykonywanych zadań, datę oraz czas ich wykonania (wzór dziennika praktyk w załączniku). Z odbycia praktyk należy rozliczyć się u opiekuna praktyk. Zaliczenie praktyk potwierdzane jest wpisem </w:t>
      </w:r>
      <w:r>
        <w:rPr>
          <w:sz w:val="30"/>
          <w:szCs w:val="30"/>
        </w:rPr>
        <w:t>do systemu USOS</w:t>
      </w:r>
      <w:r>
        <w:rPr>
          <w:sz w:val="30"/>
          <w:szCs w:val="30"/>
        </w:rPr>
        <w:t>. Podczas zaliczenia praktyk student zobowiązany jest do dostarczenia opiekunowi praktyk wypełnionego egzemplarza porozumienia (z wymaganymi podpisami i pieczątkami) lub jego kserokopii oraz dziennika praktyk, którego treść powinna być potwierdzona pieczęcią i podpisem przedstawiciela zakładu pracy, w którym student odbywał praktykę</w:t>
      </w:r>
      <w:r w:rsidR="00642A29">
        <w:rPr>
          <w:sz w:val="30"/>
          <w:szCs w:val="30"/>
        </w:rPr>
        <w:t>.</w:t>
      </w:r>
    </w:p>
    <w:p w:rsidR="00642A29" w:rsidRDefault="00642A29" w:rsidP="00133C86">
      <w:pPr>
        <w:ind w:firstLine="708"/>
        <w:rPr>
          <w:sz w:val="30"/>
          <w:szCs w:val="30"/>
        </w:rPr>
      </w:pPr>
    </w:p>
    <w:p w:rsidR="00642A29" w:rsidRDefault="00642A29" w:rsidP="00133C86">
      <w:pPr>
        <w:ind w:firstLine="708"/>
        <w:rPr>
          <w:sz w:val="30"/>
          <w:szCs w:val="30"/>
        </w:rPr>
      </w:pPr>
    </w:p>
    <w:p w:rsidR="00642A29" w:rsidRDefault="00642A29" w:rsidP="00133C86">
      <w:pPr>
        <w:ind w:firstLine="708"/>
      </w:pPr>
      <w:r>
        <w:t>Opiekun praktyk : dr inż. Andrzej Dumalski tel. (89)5234542</w:t>
      </w:r>
      <w:bookmarkStart w:id="0" w:name="_GoBack"/>
      <w:bookmarkEnd w:id="0"/>
    </w:p>
    <w:p w:rsidR="00642A29" w:rsidRDefault="00642A29" w:rsidP="00133C86">
      <w:pPr>
        <w:ind w:firstLine="708"/>
      </w:pPr>
      <w:r>
        <w:tab/>
      </w:r>
      <w:r>
        <w:tab/>
        <w:t xml:space="preserve">    dr inż. Krzysztof Bojarowski tel.(89)5233635</w:t>
      </w:r>
    </w:p>
    <w:sectPr w:rsidR="0064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86"/>
    <w:rsid w:val="00133C86"/>
    <w:rsid w:val="00642A29"/>
    <w:rsid w:val="0090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E797"/>
  <w15:chartTrackingRefBased/>
  <w15:docId w15:val="{9341A806-3AD6-4ED4-A9B2-CC876A67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Dumalski</dc:creator>
  <cp:keywords/>
  <dc:description/>
  <cp:lastModifiedBy>Andrzej Dumalski</cp:lastModifiedBy>
  <cp:revision>2</cp:revision>
  <dcterms:created xsi:type="dcterms:W3CDTF">2019-02-21T12:13:00Z</dcterms:created>
  <dcterms:modified xsi:type="dcterms:W3CDTF">2019-02-21T12:20:00Z</dcterms:modified>
</cp:coreProperties>
</file>